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7" w:rsidRDefault="00B96831" w:rsidP="00B96831">
      <w:pPr>
        <w:jc w:val="center"/>
        <w:rPr>
          <w:b/>
          <w:sz w:val="28"/>
          <w:szCs w:val="28"/>
        </w:rPr>
      </w:pPr>
      <w:r w:rsidRPr="00457B3C">
        <w:rPr>
          <w:b/>
          <w:sz w:val="28"/>
          <w:szCs w:val="28"/>
        </w:rPr>
        <w:t>Сообщение</w:t>
      </w:r>
      <w:r w:rsidR="003E0EE4">
        <w:rPr>
          <w:b/>
          <w:sz w:val="28"/>
          <w:szCs w:val="28"/>
        </w:rPr>
        <w:t xml:space="preserve"> </w:t>
      </w:r>
      <w:r w:rsidR="00990613" w:rsidRPr="00457B3C">
        <w:rPr>
          <w:b/>
          <w:sz w:val="28"/>
          <w:szCs w:val="28"/>
        </w:rPr>
        <w:t>о</w:t>
      </w:r>
      <w:r w:rsidRPr="00457B3C">
        <w:rPr>
          <w:b/>
          <w:sz w:val="28"/>
          <w:szCs w:val="28"/>
        </w:rPr>
        <w:t xml:space="preserve"> раскрытии акционерным обществом </w:t>
      </w:r>
    </w:p>
    <w:p w:rsidR="00174256" w:rsidRDefault="00B96831" w:rsidP="00D02DC9">
      <w:pPr>
        <w:jc w:val="center"/>
        <w:rPr>
          <w:b/>
          <w:sz w:val="28"/>
          <w:szCs w:val="28"/>
        </w:rPr>
      </w:pPr>
      <w:r w:rsidRPr="00457B3C">
        <w:rPr>
          <w:b/>
          <w:sz w:val="28"/>
          <w:szCs w:val="28"/>
        </w:rPr>
        <w:t>на странице в сети</w:t>
      </w:r>
      <w:r w:rsidR="00A674C7">
        <w:rPr>
          <w:b/>
          <w:sz w:val="28"/>
          <w:szCs w:val="28"/>
        </w:rPr>
        <w:t xml:space="preserve"> </w:t>
      </w:r>
      <w:r w:rsidRPr="00457B3C">
        <w:rPr>
          <w:b/>
          <w:sz w:val="28"/>
          <w:szCs w:val="28"/>
        </w:rPr>
        <w:t xml:space="preserve">Интернет списка аффилированных лиц </w:t>
      </w:r>
    </w:p>
    <w:p w:rsidR="00D02DC9" w:rsidRPr="00457B3C" w:rsidRDefault="00D02DC9" w:rsidP="00D02DC9">
      <w:pPr>
        <w:jc w:val="center"/>
        <w:rPr>
          <w:b/>
          <w:sz w:val="28"/>
          <w:szCs w:val="28"/>
        </w:rPr>
      </w:pPr>
      <w:r w:rsidRPr="00457B3C">
        <w:rPr>
          <w:b/>
          <w:sz w:val="28"/>
          <w:szCs w:val="28"/>
        </w:rPr>
        <w:t>(раскрытие инсайдерской информации)</w:t>
      </w:r>
    </w:p>
    <w:p w:rsidR="00A8411F" w:rsidRPr="0058485B" w:rsidRDefault="00A8411F" w:rsidP="00D02DC9">
      <w:pPr>
        <w:jc w:val="center"/>
        <w:rPr>
          <w:b/>
          <w:sz w:val="26"/>
          <w:szCs w:val="26"/>
        </w:rPr>
      </w:pPr>
    </w:p>
    <w:tbl>
      <w:tblPr>
        <w:tblW w:w="11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351"/>
        <w:gridCol w:w="212"/>
        <w:gridCol w:w="2287"/>
        <w:gridCol w:w="212"/>
        <w:gridCol w:w="2888"/>
      </w:tblGrid>
      <w:tr w:rsidR="00B96831" w:rsidRPr="00457B3C" w:rsidTr="00D37D81">
        <w:trPr>
          <w:jc w:val="center"/>
        </w:trPr>
        <w:tc>
          <w:tcPr>
            <w:tcW w:w="11179" w:type="dxa"/>
            <w:gridSpan w:val="6"/>
            <w:vAlign w:val="center"/>
          </w:tcPr>
          <w:p w:rsidR="00B96831" w:rsidRPr="00457B3C" w:rsidRDefault="00B96831" w:rsidP="00A55EA1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 Общие сведения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1.1. Полное фирменное наименование эмитента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Публичное акционерное общество «</w:t>
            </w:r>
            <w:proofErr w:type="gramStart"/>
            <w:r w:rsidRPr="00457B3C">
              <w:rPr>
                <w:sz w:val="28"/>
                <w:szCs w:val="28"/>
              </w:rPr>
              <w:t>Межрегиональная</w:t>
            </w:r>
            <w:proofErr w:type="gramEnd"/>
            <w:r w:rsidRPr="00457B3C">
              <w:rPr>
                <w:sz w:val="28"/>
                <w:szCs w:val="28"/>
              </w:rPr>
              <w:t xml:space="preserve"> распределительная </w:t>
            </w:r>
          </w:p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сетевая компания Северо-Запада»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1.2. Сокращенное фирменное наименование эмитента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ПАО «МРСК Северо-Запада»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1.3. Место нахождения эмитента</w:t>
            </w:r>
          </w:p>
        </w:tc>
        <w:tc>
          <w:tcPr>
            <w:tcW w:w="5950" w:type="dxa"/>
            <w:gridSpan w:val="5"/>
          </w:tcPr>
          <w:p w:rsidR="00990613" w:rsidRPr="00457B3C" w:rsidRDefault="00990613" w:rsidP="0099061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color w:val="000000"/>
                <w:sz w:val="28"/>
                <w:szCs w:val="28"/>
              </w:rPr>
              <w:t>Россия, Санкт-Петербург</w:t>
            </w:r>
            <w:r w:rsidRPr="00457B3C">
              <w:rPr>
                <w:sz w:val="28"/>
                <w:szCs w:val="28"/>
              </w:rPr>
              <w:t xml:space="preserve"> </w:t>
            </w:r>
          </w:p>
          <w:p w:rsidR="00B96831" w:rsidRPr="00457B3C" w:rsidRDefault="00990613" w:rsidP="0099061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Адрес Общества: 196247, город Санкт-Петербург,  площадь Конституции, дом 3, литер</w:t>
            </w:r>
            <w:proofErr w:type="gramStart"/>
            <w:r w:rsidRPr="00457B3C">
              <w:rPr>
                <w:sz w:val="28"/>
                <w:szCs w:val="28"/>
              </w:rPr>
              <w:t xml:space="preserve"> А</w:t>
            </w:r>
            <w:proofErr w:type="gramEnd"/>
            <w:r w:rsidRPr="00457B3C">
              <w:rPr>
                <w:sz w:val="28"/>
                <w:szCs w:val="28"/>
              </w:rPr>
              <w:t>, помещение 16Н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1.4. ОГРН эмитента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1047855175785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1.5. ИНН эмитента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7802312751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0" w:type="dxa"/>
            <w:gridSpan w:val="5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03347-D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0" w:type="dxa"/>
            <w:gridSpan w:val="5"/>
          </w:tcPr>
          <w:p w:rsidR="00117867" w:rsidRDefault="00EB4829" w:rsidP="0011786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http://www.disclosure.ru/issuer/7802</w:t>
            </w:r>
            <w:r w:rsidR="003715D0">
              <w:rPr>
                <w:sz w:val="28"/>
                <w:szCs w:val="28"/>
              </w:rPr>
              <w:t>312751 http://www.mrsksevzap.ru</w:t>
            </w:r>
          </w:p>
          <w:p w:rsidR="003715D0" w:rsidRPr="00457B3C" w:rsidRDefault="003715D0" w:rsidP="00117867">
            <w:pPr>
              <w:widowControl w:val="0"/>
              <w:ind w:left="57" w:right="57"/>
              <w:rPr>
                <w:sz w:val="28"/>
                <w:szCs w:val="28"/>
              </w:rPr>
            </w:pPr>
          </w:p>
        </w:tc>
      </w:tr>
      <w:tr w:rsidR="00120B57" w:rsidRPr="00457B3C" w:rsidTr="00D37D81">
        <w:trPr>
          <w:jc w:val="center"/>
        </w:trPr>
        <w:tc>
          <w:tcPr>
            <w:tcW w:w="5229" w:type="dxa"/>
          </w:tcPr>
          <w:p w:rsidR="00120B57" w:rsidRPr="00457B3C" w:rsidRDefault="00120B57" w:rsidP="00971A3C">
            <w:pPr>
              <w:widowControl w:val="0"/>
              <w:ind w:lef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50" w:type="dxa"/>
            <w:gridSpan w:val="5"/>
            <w:shd w:val="clear" w:color="auto" w:fill="auto"/>
          </w:tcPr>
          <w:p w:rsidR="00120B57" w:rsidRPr="00457B3C" w:rsidRDefault="00866806" w:rsidP="00D514B4">
            <w:pPr>
              <w:widowControl w:val="0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514B4">
              <w:rPr>
                <w:b/>
                <w:sz w:val="28"/>
                <w:szCs w:val="28"/>
              </w:rPr>
              <w:t>2</w:t>
            </w:r>
            <w:r w:rsidR="00120B57" w:rsidRPr="00457B3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="00120B57" w:rsidRPr="00457B3C">
              <w:rPr>
                <w:b/>
                <w:sz w:val="28"/>
                <w:szCs w:val="28"/>
              </w:rPr>
              <w:t>.201</w:t>
            </w:r>
            <w:r w:rsidR="00457B3C" w:rsidRPr="00457B3C">
              <w:rPr>
                <w:b/>
                <w:sz w:val="28"/>
                <w:szCs w:val="28"/>
              </w:rPr>
              <w:t>9</w:t>
            </w:r>
          </w:p>
        </w:tc>
      </w:tr>
      <w:tr w:rsidR="00120B57" w:rsidRPr="00457B3C" w:rsidTr="00D37D81">
        <w:trPr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spacing w:after="60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2. Содержание сообщения</w:t>
            </w:r>
          </w:p>
        </w:tc>
      </w:tr>
      <w:tr w:rsidR="00120B57" w:rsidRPr="00457B3C" w:rsidTr="00D37D81">
        <w:trPr>
          <w:trHeight w:val="274"/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2.1. </w:t>
            </w:r>
            <w:proofErr w:type="gramStart"/>
            <w:r w:rsidR="00586BD5" w:rsidRPr="00457B3C">
              <w:rPr>
                <w:sz w:val="28"/>
                <w:szCs w:val="28"/>
              </w:rPr>
              <w:t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</w:t>
            </w:r>
            <w:r w:rsidR="00E636E0" w:rsidRPr="00E636E0">
              <w:rPr>
                <w:sz w:val="28"/>
                <w:szCs w:val="28"/>
              </w:rPr>
              <w:t>:</w:t>
            </w:r>
            <w:proofErr w:type="gramEnd"/>
            <w:r w:rsidR="00005FC4">
              <w:rPr>
                <w:sz w:val="28"/>
                <w:szCs w:val="28"/>
              </w:rPr>
              <w:t xml:space="preserve"> </w:t>
            </w:r>
            <w:r w:rsidRPr="00457B3C">
              <w:rPr>
                <w:b/>
                <w:sz w:val="28"/>
                <w:szCs w:val="28"/>
              </w:rPr>
              <w:t>Список аффилированных лиц ПАО «МРСК Северо-Запада» на 3</w:t>
            </w:r>
            <w:r w:rsidR="00457B3C" w:rsidRPr="00457B3C">
              <w:rPr>
                <w:b/>
                <w:sz w:val="28"/>
                <w:szCs w:val="28"/>
              </w:rPr>
              <w:t>1</w:t>
            </w:r>
            <w:r w:rsidRPr="00457B3C">
              <w:rPr>
                <w:b/>
                <w:sz w:val="28"/>
                <w:szCs w:val="28"/>
              </w:rPr>
              <w:t>.</w:t>
            </w:r>
            <w:r w:rsidR="00866806">
              <w:rPr>
                <w:b/>
                <w:sz w:val="28"/>
                <w:szCs w:val="28"/>
              </w:rPr>
              <w:t>03</w:t>
            </w:r>
            <w:r w:rsidRPr="00457B3C">
              <w:rPr>
                <w:b/>
                <w:sz w:val="28"/>
                <w:szCs w:val="28"/>
              </w:rPr>
              <w:t>.201</w:t>
            </w:r>
            <w:r w:rsidR="00866806">
              <w:rPr>
                <w:b/>
                <w:sz w:val="28"/>
                <w:szCs w:val="28"/>
              </w:rPr>
              <w:t>9</w:t>
            </w:r>
            <w:r w:rsidRPr="00457B3C">
              <w:rPr>
                <w:b/>
                <w:sz w:val="28"/>
                <w:szCs w:val="28"/>
              </w:rPr>
              <w:t>.</w:t>
            </w:r>
          </w:p>
          <w:p w:rsidR="00120B57" w:rsidRPr="00457B3C" w:rsidRDefault="00120B57" w:rsidP="00D514B4">
            <w:pPr>
              <w:pStyle w:val="a3"/>
              <w:autoSpaceDE w:val="0"/>
              <w:autoSpaceDN w:val="0"/>
              <w:adjustRightInd w:val="0"/>
              <w:ind w:left="57" w:right="57"/>
              <w:jc w:val="both"/>
              <w:rPr>
                <w:szCs w:val="28"/>
                <w:lang w:val="ru-RU"/>
              </w:rPr>
            </w:pPr>
            <w:r w:rsidRPr="00457B3C">
              <w:rPr>
                <w:szCs w:val="28"/>
              </w:rPr>
              <w:t>2.2.</w:t>
            </w:r>
            <w:r w:rsidRPr="00457B3C">
              <w:rPr>
                <w:szCs w:val="28"/>
                <w:lang w:val="ru-RU"/>
              </w:rPr>
              <w:t> </w:t>
            </w:r>
            <w:r w:rsidRPr="00457B3C">
              <w:rPr>
                <w:szCs w:val="28"/>
              </w:rPr>
              <w:t xml:space="preserve">Дата опубликования акционерным обществом текста </w:t>
            </w:r>
            <w:r w:rsidR="007376A4">
              <w:rPr>
                <w:szCs w:val="28"/>
                <w:lang w:val="ru-RU"/>
              </w:rPr>
              <w:t>документа</w:t>
            </w:r>
            <w:r w:rsidRPr="00457B3C">
              <w:rPr>
                <w:szCs w:val="28"/>
                <w:lang w:val="ru-RU"/>
              </w:rPr>
              <w:t xml:space="preserve"> </w:t>
            </w:r>
            <w:r w:rsidRPr="00457B3C">
              <w:rPr>
                <w:szCs w:val="28"/>
              </w:rPr>
              <w:t>на</w:t>
            </w:r>
            <w:r w:rsidRPr="00457B3C">
              <w:rPr>
                <w:szCs w:val="28"/>
                <w:lang w:val="ru-RU"/>
              </w:rPr>
              <w:t> </w:t>
            </w:r>
            <w:r w:rsidRPr="00457B3C">
              <w:rPr>
                <w:szCs w:val="28"/>
              </w:rPr>
              <w:t>странице в сети Интернет</w:t>
            </w:r>
            <w:r w:rsidRPr="00457B3C">
              <w:rPr>
                <w:szCs w:val="28"/>
                <w:lang w:val="ru-RU"/>
              </w:rPr>
              <w:t>:</w:t>
            </w:r>
            <w:r w:rsidRPr="00457B3C">
              <w:rPr>
                <w:szCs w:val="28"/>
              </w:rPr>
              <w:t xml:space="preserve"> </w:t>
            </w:r>
            <w:r w:rsidR="00457B3C" w:rsidRPr="00457B3C">
              <w:rPr>
                <w:b/>
                <w:szCs w:val="28"/>
                <w:lang w:val="ru-RU"/>
              </w:rPr>
              <w:t>0</w:t>
            </w:r>
            <w:r w:rsidR="00D514B4">
              <w:rPr>
                <w:b/>
                <w:szCs w:val="28"/>
                <w:lang w:val="ru-RU"/>
              </w:rPr>
              <w:t>2</w:t>
            </w:r>
            <w:r w:rsidRPr="00457B3C">
              <w:rPr>
                <w:b/>
                <w:szCs w:val="28"/>
              </w:rPr>
              <w:t>.</w:t>
            </w:r>
            <w:r w:rsidR="00457B3C" w:rsidRPr="00457B3C">
              <w:rPr>
                <w:b/>
                <w:szCs w:val="28"/>
                <w:lang w:val="ru-RU"/>
              </w:rPr>
              <w:t>0</w:t>
            </w:r>
            <w:r w:rsidR="00866806">
              <w:rPr>
                <w:b/>
                <w:szCs w:val="28"/>
                <w:lang w:val="ru-RU"/>
              </w:rPr>
              <w:t>4</w:t>
            </w:r>
            <w:r w:rsidRPr="00457B3C">
              <w:rPr>
                <w:b/>
                <w:szCs w:val="28"/>
              </w:rPr>
              <w:t>.201</w:t>
            </w:r>
            <w:r w:rsidR="00457B3C" w:rsidRPr="00457B3C">
              <w:rPr>
                <w:b/>
                <w:szCs w:val="28"/>
                <w:lang w:val="ru-RU"/>
              </w:rPr>
              <w:t>9</w:t>
            </w:r>
            <w:r w:rsidRPr="00457B3C">
              <w:rPr>
                <w:b/>
                <w:szCs w:val="28"/>
              </w:rPr>
              <w:t>.</w:t>
            </w:r>
          </w:p>
        </w:tc>
      </w:tr>
      <w:tr w:rsidR="00120B57" w:rsidRPr="00457B3C" w:rsidTr="00D37D81">
        <w:trPr>
          <w:trHeight w:val="20"/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</w:rPr>
              <w:t>3. Подпись</w:t>
            </w:r>
          </w:p>
        </w:tc>
      </w:tr>
      <w:tr w:rsidR="00120B57" w:rsidRPr="00457B3C" w:rsidTr="00D37D81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20B57" w:rsidRPr="00457B3C" w:rsidRDefault="00120B57" w:rsidP="006E3E7A">
            <w:pPr>
              <w:ind w:left="590" w:right="-170" w:hanging="567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eastAsia="en-US"/>
              </w:rPr>
              <w:t xml:space="preserve">3.1.  </w:t>
            </w:r>
            <w:r w:rsidR="00457B3C" w:rsidRPr="00457B3C">
              <w:rPr>
                <w:sz w:val="28"/>
                <w:szCs w:val="28"/>
                <w:lang w:eastAsia="en-US"/>
              </w:rPr>
              <w:t xml:space="preserve">И.О. </w:t>
            </w:r>
            <w:r w:rsidRPr="00457B3C">
              <w:rPr>
                <w:sz w:val="28"/>
                <w:szCs w:val="28"/>
                <w:lang w:eastAsia="en-US"/>
              </w:rPr>
              <w:t>Заместител</w:t>
            </w:r>
            <w:r w:rsidR="00457B3C" w:rsidRPr="00457B3C">
              <w:rPr>
                <w:sz w:val="28"/>
                <w:szCs w:val="28"/>
                <w:lang w:eastAsia="en-US"/>
              </w:rPr>
              <w:t>я</w:t>
            </w:r>
            <w:r w:rsidRPr="00457B3C">
              <w:rPr>
                <w:sz w:val="28"/>
                <w:szCs w:val="28"/>
                <w:lang w:eastAsia="en-US"/>
              </w:rPr>
              <w:t xml:space="preserve"> Генерального директора по ко</w:t>
            </w:r>
            <w:r w:rsidR="00457B3C" w:rsidRPr="00457B3C">
              <w:rPr>
                <w:sz w:val="28"/>
                <w:szCs w:val="28"/>
                <w:lang w:eastAsia="en-US"/>
              </w:rPr>
              <w:t>рпоративному управлению</w:t>
            </w:r>
            <w:r w:rsidRPr="00457B3C">
              <w:rPr>
                <w:sz w:val="28"/>
                <w:szCs w:val="28"/>
                <w:lang w:eastAsia="en-US"/>
              </w:rPr>
              <w:t xml:space="preserve"> </w:t>
            </w:r>
            <w:r w:rsidR="006E3E7A">
              <w:rPr>
                <w:sz w:val="28"/>
                <w:szCs w:val="28"/>
                <w:lang w:eastAsia="en-US"/>
              </w:rPr>
              <w:br/>
            </w:r>
            <w:r w:rsidRPr="00457B3C">
              <w:rPr>
                <w:sz w:val="28"/>
                <w:szCs w:val="28"/>
                <w:lang w:eastAsia="en-US"/>
              </w:rPr>
              <w:t>ПАО «МРСК Северо-Запада»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B57" w:rsidRPr="00457B3C" w:rsidRDefault="00120B57" w:rsidP="00D37D81">
            <w:pPr>
              <w:widowControl w:val="0"/>
              <w:autoSpaceDE/>
              <w:spacing w:line="276" w:lineRule="auto"/>
              <w:ind w:left="-99" w:right="57" w:firstLine="142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20B57" w:rsidRPr="00457B3C" w:rsidRDefault="00866806" w:rsidP="00117867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Рудаков Д.С.</w:t>
            </w:r>
          </w:p>
        </w:tc>
      </w:tr>
      <w:tr w:rsidR="00120B57" w:rsidRPr="00457B3C" w:rsidTr="00D37D81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57" w:rsidRPr="00457B3C" w:rsidRDefault="00120B57" w:rsidP="00457B3C">
            <w:pPr>
              <w:widowControl w:val="0"/>
              <w:autoSpaceDE/>
              <w:ind w:right="57" w:firstLine="590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eastAsia="en-US"/>
              </w:rPr>
              <w:t>(</w:t>
            </w:r>
            <w:r w:rsidR="00866806" w:rsidRPr="00866806">
              <w:rPr>
                <w:sz w:val="28"/>
                <w:szCs w:val="28"/>
                <w:lang w:eastAsia="en-US"/>
              </w:rPr>
              <w:t>по доверенности от 11.03.2019 № 51</w:t>
            </w:r>
            <w:r w:rsidRPr="00457B3C">
              <w:rPr>
                <w:sz w:val="28"/>
                <w:szCs w:val="28"/>
                <w:lang w:eastAsia="en-US"/>
              </w:rPr>
              <w:t>)</w:t>
            </w:r>
          </w:p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</w:p>
          <w:p w:rsidR="00120B57" w:rsidRPr="00457B3C" w:rsidRDefault="00120B57" w:rsidP="00C20C9F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eastAsia="en-US"/>
              </w:rPr>
              <w:t xml:space="preserve">3.2. Дата </w:t>
            </w:r>
            <w:r w:rsidRPr="00457B3C">
              <w:rPr>
                <w:b/>
                <w:sz w:val="28"/>
                <w:szCs w:val="28"/>
                <w:lang w:eastAsia="en-US"/>
              </w:rPr>
              <w:t>«</w:t>
            </w:r>
            <w:r w:rsidR="00457B3C" w:rsidRPr="00457B3C">
              <w:rPr>
                <w:b/>
                <w:sz w:val="28"/>
                <w:szCs w:val="28"/>
                <w:lang w:eastAsia="en-US"/>
              </w:rPr>
              <w:t>0</w:t>
            </w:r>
            <w:r w:rsidR="00C20C9F">
              <w:rPr>
                <w:b/>
                <w:sz w:val="28"/>
                <w:szCs w:val="28"/>
                <w:lang w:eastAsia="en-US"/>
              </w:rPr>
              <w:t>2</w:t>
            </w:r>
            <w:r w:rsidRPr="00457B3C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866806">
              <w:rPr>
                <w:b/>
                <w:sz w:val="28"/>
                <w:szCs w:val="28"/>
                <w:lang w:eastAsia="en-US"/>
              </w:rPr>
              <w:t>апреля</w:t>
            </w:r>
            <w:r w:rsidRPr="00457B3C">
              <w:rPr>
                <w:b/>
                <w:sz w:val="28"/>
                <w:szCs w:val="28"/>
                <w:lang w:eastAsia="en-US"/>
              </w:rPr>
              <w:t xml:space="preserve"> 201</w:t>
            </w:r>
            <w:r w:rsidR="00457B3C" w:rsidRPr="00457B3C">
              <w:rPr>
                <w:b/>
                <w:sz w:val="28"/>
                <w:szCs w:val="28"/>
                <w:lang w:eastAsia="en-US"/>
              </w:rPr>
              <w:t>9</w:t>
            </w:r>
            <w:r w:rsidRPr="00457B3C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eastAsia="en-US"/>
              </w:rPr>
              <w:t>(подпись)</w:t>
            </w:r>
          </w:p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457B3C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</w:p>
        </w:tc>
      </w:tr>
    </w:tbl>
    <w:p w:rsidR="00B96831" w:rsidRDefault="00B96831" w:rsidP="00B96831">
      <w:pPr>
        <w:jc w:val="both"/>
        <w:rPr>
          <w:sz w:val="24"/>
          <w:szCs w:val="24"/>
        </w:rPr>
      </w:pPr>
    </w:p>
    <w:p w:rsidR="00B96831" w:rsidRDefault="00B96831" w:rsidP="00B96831">
      <w:pPr>
        <w:jc w:val="both"/>
        <w:rPr>
          <w:sz w:val="24"/>
          <w:szCs w:val="24"/>
        </w:rPr>
      </w:pPr>
    </w:p>
    <w:p w:rsidR="00B96831" w:rsidRDefault="00B96831" w:rsidP="00B96831">
      <w:pPr>
        <w:widowControl w:val="0"/>
      </w:pPr>
      <w:bookmarkStart w:id="0" w:name="_GoBack"/>
      <w:bookmarkEnd w:id="0"/>
    </w:p>
    <w:sectPr w:rsidR="00B96831" w:rsidSect="003E0EE4">
      <w:pgSz w:w="11906" w:h="16838" w:code="9"/>
      <w:pgMar w:top="568" w:right="454" w:bottom="1134" w:left="454" w:header="510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1"/>
    <w:rsid w:val="00005FC4"/>
    <w:rsid w:val="00044E74"/>
    <w:rsid w:val="00117867"/>
    <w:rsid w:val="00120B57"/>
    <w:rsid w:val="00122700"/>
    <w:rsid w:val="00174256"/>
    <w:rsid w:val="001C7DDB"/>
    <w:rsid w:val="001E7BC0"/>
    <w:rsid w:val="00327CD5"/>
    <w:rsid w:val="003715D0"/>
    <w:rsid w:val="003B111B"/>
    <w:rsid w:val="003E0EE4"/>
    <w:rsid w:val="00457B3C"/>
    <w:rsid w:val="004872AC"/>
    <w:rsid w:val="004A523A"/>
    <w:rsid w:val="004D55FB"/>
    <w:rsid w:val="00545010"/>
    <w:rsid w:val="00586BD5"/>
    <w:rsid w:val="006267E3"/>
    <w:rsid w:val="006C1FC1"/>
    <w:rsid w:val="006C58CA"/>
    <w:rsid w:val="006E3E7A"/>
    <w:rsid w:val="007319FB"/>
    <w:rsid w:val="007376A4"/>
    <w:rsid w:val="00834CAA"/>
    <w:rsid w:val="00866806"/>
    <w:rsid w:val="00881C37"/>
    <w:rsid w:val="00990613"/>
    <w:rsid w:val="00A34D8E"/>
    <w:rsid w:val="00A674C7"/>
    <w:rsid w:val="00A8411F"/>
    <w:rsid w:val="00B96831"/>
    <w:rsid w:val="00C20C9F"/>
    <w:rsid w:val="00C63241"/>
    <w:rsid w:val="00C9207C"/>
    <w:rsid w:val="00CB4EBD"/>
    <w:rsid w:val="00D02DC9"/>
    <w:rsid w:val="00D166CB"/>
    <w:rsid w:val="00D37D81"/>
    <w:rsid w:val="00D514B4"/>
    <w:rsid w:val="00D94B2F"/>
    <w:rsid w:val="00DD4E8C"/>
    <w:rsid w:val="00E636E0"/>
    <w:rsid w:val="00EB4829"/>
    <w:rsid w:val="00E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B96831"/>
    <w:pPr>
      <w:autoSpaceDE/>
      <w:autoSpaceDN/>
      <w:ind w:left="708"/>
    </w:pPr>
    <w:rPr>
      <w:sz w:val="28"/>
      <w:lang w:val="x-none" w:eastAsia="x-non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B968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9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786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44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267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B96831"/>
    <w:pPr>
      <w:autoSpaceDE/>
      <w:autoSpaceDN/>
      <w:ind w:left="708"/>
    </w:pPr>
    <w:rPr>
      <w:sz w:val="28"/>
      <w:lang w:val="x-none" w:eastAsia="x-non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B968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9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786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44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267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Карпович Наталья Владимировна</cp:lastModifiedBy>
  <cp:revision>45</cp:revision>
  <cp:lastPrinted>2019-04-01T12:57:00Z</cp:lastPrinted>
  <dcterms:created xsi:type="dcterms:W3CDTF">2017-07-04T07:39:00Z</dcterms:created>
  <dcterms:modified xsi:type="dcterms:W3CDTF">2019-04-02T13:29:00Z</dcterms:modified>
</cp:coreProperties>
</file>