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3295F" w:rsidTr="0093295F">
        <w:tc>
          <w:tcPr>
            <w:tcW w:w="3285" w:type="dxa"/>
          </w:tcPr>
          <w:p w:rsidR="0093295F" w:rsidRPr="0093295F" w:rsidRDefault="00A1699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47867">
              <w:rPr>
                <w:sz w:val="26"/>
                <w:szCs w:val="26"/>
              </w:rPr>
              <w:t>7</w:t>
            </w:r>
            <w:r w:rsidR="00980040">
              <w:rPr>
                <w:sz w:val="26"/>
                <w:szCs w:val="26"/>
              </w:rPr>
              <w:t>.12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A1699F">
              <w:rPr>
                <w:sz w:val="26"/>
                <w:szCs w:val="26"/>
              </w:rPr>
              <w:t>10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="00D5003A">
        <w:rPr>
          <w:sz w:val="26"/>
          <w:szCs w:val="26"/>
        </w:rPr>
        <w:t xml:space="preserve">(далее – Комитет) </w:t>
      </w:r>
      <w:r w:rsidRPr="00591DE9">
        <w:rPr>
          <w:sz w:val="26"/>
          <w:szCs w:val="26"/>
        </w:rPr>
        <w:t>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Т.П.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354EA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354EAD">
        <w:rPr>
          <w:sz w:val="26"/>
          <w:szCs w:val="26"/>
        </w:rPr>
        <w:t>Обрезков</w:t>
      </w:r>
      <w:r>
        <w:rPr>
          <w:sz w:val="26"/>
          <w:szCs w:val="26"/>
        </w:rPr>
        <w:t>а</w:t>
      </w:r>
      <w:r w:rsidRPr="00354EAD">
        <w:rPr>
          <w:sz w:val="26"/>
          <w:szCs w:val="26"/>
        </w:rPr>
        <w:t xml:space="preserve"> Ю.Г.</w:t>
      </w:r>
    </w:p>
    <w:p w:rsidR="002B4FF9" w:rsidRPr="002B4FF9" w:rsidRDefault="002B4FF9" w:rsidP="002B4FF9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2B4FF9">
        <w:rPr>
          <w:sz w:val="26"/>
          <w:szCs w:val="26"/>
        </w:rPr>
        <w:t>Парфентьев Н.А.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354EAD" w:rsidRPr="001C111A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C111A">
        <w:rPr>
          <w:sz w:val="26"/>
          <w:szCs w:val="26"/>
        </w:rPr>
        <w:t>Тихомирова О.В.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2B4FF9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354EAD" w:rsidRPr="00354EAD" w:rsidRDefault="002B4FF9" w:rsidP="002B4FF9">
      <w:pPr>
        <w:pStyle w:val="a6"/>
        <w:numPr>
          <w:ilvl w:val="0"/>
          <w:numId w:val="4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2B4FF9">
        <w:rPr>
          <w:sz w:val="26"/>
          <w:szCs w:val="26"/>
        </w:rPr>
        <w:t>О рассмотрении изменений в Методику расчета и оценки выполнения ключевых показателей эффективности Генерального директора ПАО «МРСК Северо-Запада»</w:t>
      </w:r>
      <w:r w:rsidR="00354EAD" w:rsidRPr="00354EAD">
        <w:rPr>
          <w:sz w:val="26"/>
          <w:szCs w:val="26"/>
        </w:rPr>
        <w:t>.</w:t>
      </w:r>
    </w:p>
    <w:p w:rsidR="00354EAD" w:rsidRDefault="002B4FF9" w:rsidP="002B4FF9">
      <w:pPr>
        <w:pStyle w:val="a6"/>
        <w:numPr>
          <w:ilvl w:val="0"/>
          <w:numId w:val="4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2B4FF9">
        <w:rPr>
          <w:sz w:val="26"/>
          <w:szCs w:val="26"/>
        </w:rPr>
        <w:t>О рассмотрении целевых значений ключевых показателей эффективности (КПЭ) Генерального директора Общества на 2019 год</w:t>
      </w:r>
      <w:r w:rsidR="00354EAD" w:rsidRPr="00354EAD">
        <w:rPr>
          <w:sz w:val="26"/>
          <w:szCs w:val="26"/>
        </w:rPr>
        <w:t>.</w:t>
      </w:r>
    </w:p>
    <w:p w:rsidR="002B4FF9" w:rsidRPr="00354EAD" w:rsidRDefault="002B4FF9" w:rsidP="002B4FF9">
      <w:pPr>
        <w:pStyle w:val="a6"/>
        <w:numPr>
          <w:ilvl w:val="0"/>
          <w:numId w:val="4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2B4FF9">
        <w:rPr>
          <w:sz w:val="26"/>
          <w:szCs w:val="26"/>
        </w:rPr>
        <w:t>О рассмотрении среднесрочного плана реализации Программы инновационного развития ПАО «МРСК Северо-Запада» на 2019-2021 гг</w:t>
      </w:r>
      <w:r>
        <w:rPr>
          <w:sz w:val="26"/>
          <w:szCs w:val="26"/>
        </w:rPr>
        <w:t>.</w:t>
      </w:r>
    </w:p>
    <w:p w:rsidR="001C111A" w:rsidRPr="001C111A" w:rsidRDefault="001C111A" w:rsidP="00C90975">
      <w:pPr>
        <w:autoSpaceDE/>
        <w:adjustRightInd/>
        <w:spacing w:line="252" w:lineRule="auto"/>
        <w:ind w:firstLine="709"/>
        <w:jc w:val="both"/>
        <w:rPr>
          <w:b/>
          <w:sz w:val="40"/>
          <w:szCs w:val="40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2B4FF9" w:rsidRPr="002B4FF9">
        <w:rPr>
          <w:b/>
          <w:sz w:val="26"/>
          <w:szCs w:val="26"/>
        </w:rPr>
        <w:t>О рассмотрении изменений в Методику расчета и оценки выполнения ключевых показателей эффективности Генерального директора ПАО «МРСК Северо-Запада»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2B4FF9" w:rsidRPr="002B4FF9" w:rsidRDefault="002B4FF9" w:rsidP="002B4FF9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2B4FF9">
        <w:rPr>
          <w:sz w:val="26"/>
          <w:szCs w:val="26"/>
        </w:rPr>
        <w:t>Рекомендовать Совету директоров ПАО «МРСК Северо-Запада»:</w:t>
      </w:r>
    </w:p>
    <w:p w:rsidR="00923A4B" w:rsidRPr="00923A4B" w:rsidRDefault="002B4FF9" w:rsidP="002B4FF9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2B4FF9">
        <w:rPr>
          <w:sz w:val="26"/>
          <w:szCs w:val="26"/>
        </w:rPr>
        <w:t xml:space="preserve">Утвердить изменения Методики расчета и оценки выполнения ключевых </w:t>
      </w:r>
      <w:r w:rsidRPr="002B4FF9">
        <w:rPr>
          <w:sz w:val="26"/>
          <w:szCs w:val="26"/>
        </w:rPr>
        <w:lastRenderedPageBreak/>
        <w:t>показателей эффективности Генерального директора ПАО «МРСК Северо-Запада» (приложение № 8 к протоколу заседания Совета директоров Общества от 31.03.2017 № 235/26) в соответствии с приложением к решению Совета директоров</w:t>
      </w:r>
      <w:r w:rsidR="00923A4B" w:rsidRPr="00923A4B">
        <w:rPr>
          <w:sz w:val="26"/>
          <w:szCs w:val="26"/>
        </w:rPr>
        <w:t>.</w:t>
      </w:r>
    </w:p>
    <w:p w:rsidR="00571C50" w:rsidRPr="00573EAC" w:rsidRDefault="00571C50" w:rsidP="001C111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A7C43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A7C43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A7C43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A7C43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A7C43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A7C43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A7C43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A7C43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A7C43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«Воздержался»</w:t>
            </w:r>
          </w:p>
        </w:tc>
      </w:tr>
      <w:tr w:rsidR="0047798A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644417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7798A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A7C43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A7C43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A7C43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644417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A7C43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A7C43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A7C43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«Воздержался»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644417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A7C43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A7C43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A7C43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5D4B28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D4B28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5D4B28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4B2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F2C93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230E6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230E6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230E6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2B4FF9" w:rsidRPr="002B4FF9">
        <w:rPr>
          <w:b/>
          <w:sz w:val="26"/>
          <w:szCs w:val="26"/>
        </w:rPr>
        <w:t>О рассмотрении целевых значений ключевых показателей эффективности (КПЭ) Генерального директора Общества на 2019 год</w:t>
      </w:r>
      <w:r w:rsidRPr="007C173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990389" w:rsidRPr="00990389" w:rsidRDefault="00990389" w:rsidP="0099038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90389">
        <w:rPr>
          <w:sz w:val="26"/>
          <w:szCs w:val="26"/>
        </w:rPr>
        <w:t>Рекомендовать Совету директоров ПАО «МРСК Северо-Запада»:</w:t>
      </w:r>
    </w:p>
    <w:p w:rsidR="00BA69B8" w:rsidRDefault="00990389" w:rsidP="0099038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90389">
        <w:rPr>
          <w:sz w:val="26"/>
          <w:szCs w:val="26"/>
        </w:rPr>
        <w:t>Утвердить целевые значения ключевых показателей эффективности (КПЭ) Генерального директора Общества на 2019 год в соответствии с приложением к решению Совета директоров Общества</w:t>
      </w:r>
      <w:r w:rsidR="00BA69B8">
        <w:rPr>
          <w:sz w:val="26"/>
          <w:szCs w:val="26"/>
        </w:rPr>
        <w:t>.</w:t>
      </w:r>
    </w:p>
    <w:p w:rsidR="001408C3" w:rsidRPr="00573EAC" w:rsidRDefault="001408C3" w:rsidP="001408C3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408C3" w:rsidRPr="00573EAC" w:rsidTr="00645DF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408C3" w:rsidRPr="00573EAC" w:rsidTr="00645DFB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408C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408C3">
              <w:rPr>
                <w:sz w:val="26"/>
                <w:szCs w:val="26"/>
              </w:rPr>
              <w:t>«Воздержался»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408C3">
              <w:rPr>
                <w:sz w:val="26"/>
                <w:szCs w:val="26"/>
              </w:rPr>
              <w:t>«Воздержался»</w:t>
            </w:r>
          </w:p>
        </w:tc>
      </w:tr>
      <w:tr w:rsidR="001F298B" w:rsidRPr="00573EAC" w:rsidTr="00645DFB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F298B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</w:tr>
      <w:tr w:rsidR="001F298B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408C3">
              <w:rPr>
                <w:sz w:val="26"/>
                <w:szCs w:val="26"/>
              </w:rPr>
              <w:t>«Воздержался»</w:t>
            </w:r>
          </w:p>
        </w:tc>
      </w:tr>
      <w:tr w:rsidR="001F298B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408C3">
              <w:rPr>
                <w:sz w:val="26"/>
                <w:szCs w:val="26"/>
              </w:rPr>
              <w:t>«Воздержался»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D4B28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F2C93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408C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408C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408C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408C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408C3" w:rsidRDefault="001408C3" w:rsidP="001408C3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C2152" w:rsidRDefault="006C2152" w:rsidP="002B4FF9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6C2152" w:rsidRDefault="006C2152" w:rsidP="002B4FF9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2B4FF9" w:rsidRDefault="002B4FF9" w:rsidP="002B4FF9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ВОПРОС № 3: </w:t>
      </w:r>
      <w:r w:rsidRPr="002B4FF9">
        <w:rPr>
          <w:b/>
          <w:sz w:val="26"/>
          <w:szCs w:val="26"/>
        </w:rPr>
        <w:t>О рассмотрении среднесрочного плана реализации Программы инновационного развития ПАО «МРСК Северо-Запада» на 2019-2021 гг</w:t>
      </w:r>
      <w:r w:rsidRPr="007C1739">
        <w:rPr>
          <w:b/>
          <w:sz w:val="26"/>
          <w:szCs w:val="26"/>
        </w:rPr>
        <w:t>.</w:t>
      </w:r>
    </w:p>
    <w:p w:rsidR="002B4FF9" w:rsidRPr="00591DE9" w:rsidRDefault="002B4FF9" w:rsidP="002B4FF9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A21AB8" w:rsidRPr="00A21AB8" w:rsidRDefault="00A21AB8" w:rsidP="00A21AB8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Рекомендовать Совету директоров ПАО «МРСК Северо-Запада»:</w:t>
      </w:r>
    </w:p>
    <w:p w:rsidR="002B4FF9" w:rsidRDefault="00A21AB8" w:rsidP="00A21AB8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Утвердить Среднесрочный план реализации Программы инновационного развития ПАО «МРСК Северо-Запада» на 2019-2021 гг. в соответствии с приложением к решению Совета директоров Общества</w:t>
      </w:r>
      <w:r w:rsidR="002B4FF9">
        <w:rPr>
          <w:sz w:val="26"/>
          <w:szCs w:val="26"/>
        </w:rPr>
        <w:t>.</w:t>
      </w:r>
    </w:p>
    <w:p w:rsidR="001408C3" w:rsidRPr="00573EAC" w:rsidRDefault="001408C3" w:rsidP="001408C3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408C3" w:rsidRPr="00573EAC" w:rsidTr="00645DF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408C3" w:rsidRPr="00573EAC" w:rsidTr="00645DFB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8773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87734">
              <w:rPr>
                <w:sz w:val="26"/>
                <w:szCs w:val="26"/>
              </w:rPr>
              <w:t>«Воздержался»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87734">
              <w:rPr>
                <w:sz w:val="26"/>
                <w:szCs w:val="26"/>
              </w:rPr>
              <w:t>«Воздержался»</w:t>
            </w:r>
          </w:p>
        </w:tc>
      </w:tr>
      <w:tr w:rsidR="001F298B" w:rsidRPr="00573EAC" w:rsidTr="00645DFB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F298B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2A7C43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87734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87734">
              <w:rPr>
                <w:sz w:val="26"/>
                <w:szCs w:val="26"/>
              </w:rPr>
              <w:t>«Воздержался»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D4B28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7C4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A7C43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F2C93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8773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8773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C95A40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8773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C95A40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8773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2A7C43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408C3" w:rsidRDefault="001408C3" w:rsidP="001408C3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2B4FF9" w:rsidRDefault="002B4FF9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2B4FF9" w:rsidRDefault="002B4FF9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A21AB8" w:rsidRPr="00A21AB8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Рекомендовать Совету директоров ПАО «МРСК Северо-Запада»:</w:t>
      </w:r>
    </w:p>
    <w:p w:rsidR="00506B36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Утвердить изменения Методики расчета и оценки выполнения ключевых показателей эффективности Генерального директора ПАО «МРСК Северо-Запада» (приложение № 8 к протоколу заседания Совета директоров Общества от 31.03.2017 № 235/26) в соответствии с приложением к решению Совета директоров</w:t>
      </w:r>
      <w:r w:rsidR="00506B36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A21AB8" w:rsidRPr="00A21AB8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Утвердить целевые значения ключевых показателей эффективности (КПЭ) Генерального директора Общества на 2019 год в соответствии с приложением к решению Совета директоров Общества</w:t>
      </w:r>
      <w:r w:rsidR="00644417">
        <w:rPr>
          <w:sz w:val="26"/>
          <w:szCs w:val="26"/>
        </w:rPr>
        <w:t>.</w:t>
      </w:r>
    </w:p>
    <w:p w:rsidR="00A21AB8" w:rsidRDefault="00A21AB8" w:rsidP="00A21AB8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3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A21AB8" w:rsidRPr="00A21AB8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Рекомендовать Совету директоров ПАО «МРСК Северо-Запада»:</w:t>
      </w:r>
    </w:p>
    <w:p w:rsidR="00A21AB8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Утвердить Среднесрочный план реализации Программы инновационного развития ПАО «МРСК Северо-Запада» на 2019-2021 гг. в соответствии с приложением к решению Совета директоров Общества</w:t>
      </w:r>
      <w:r>
        <w:rPr>
          <w:sz w:val="26"/>
          <w:szCs w:val="26"/>
        </w:rPr>
        <w:t>.</w:t>
      </w:r>
    </w:p>
    <w:p w:rsidR="00A21AB8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lastRenderedPageBreak/>
        <w:t>К протоколу прилагаются:</w:t>
      </w:r>
    </w:p>
    <w:p w:rsidR="00A21AB8" w:rsidRPr="00A84BAE" w:rsidRDefault="00A21AB8" w:rsidP="00A21AB8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</w:t>
      </w:r>
      <w:r w:rsidR="00953E41">
        <w:rPr>
          <w:noProof/>
          <w:sz w:val="26"/>
          <w:szCs w:val="26"/>
        </w:rPr>
        <w:t xml:space="preserve">по вопросу 1 повестки дня заседания </w:t>
      </w:r>
      <w:r w:rsidR="00D5003A">
        <w:rPr>
          <w:noProof/>
          <w:sz w:val="26"/>
          <w:szCs w:val="26"/>
        </w:rPr>
        <w:t xml:space="preserve">Комитета </w:t>
      </w:r>
      <w:r>
        <w:rPr>
          <w:noProof/>
          <w:sz w:val="26"/>
          <w:szCs w:val="26"/>
        </w:rPr>
        <w:t>члена Комитета А.В.</w:t>
      </w:r>
      <w:r w:rsidR="00953E41">
        <w:rPr>
          <w:noProof/>
          <w:sz w:val="26"/>
          <w:szCs w:val="26"/>
        </w:rPr>
        <w:t> </w:t>
      </w:r>
      <w:r>
        <w:rPr>
          <w:noProof/>
          <w:sz w:val="26"/>
          <w:szCs w:val="26"/>
        </w:rPr>
        <w:t>Головцова;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A21AB8">
        <w:rPr>
          <w:i/>
          <w:sz w:val="26"/>
          <w:szCs w:val="26"/>
        </w:rPr>
        <w:t xml:space="preserve"> 2</w:t>
      </w:r>
      <w:r w:rsidR="005170D2">
        <w:rPr>
          <w:i/>
          <w:sz w:val="26"/>
          <w:szCs w:val="26"/>
        </w:rPr>
        <w:t>7</w:t>
      </w:r>
      <w:r w:rsidR="00F75978">
        <w:rPr>
          <w:i/>
          <w:sz w:val="26"/>
          <w:szCs w:val="26"/>
        </w:rPr>
        <w:t xml:space="preserve"> </w:t>
      </w:r>
      <w:r w:rsidR="005139A2">
        <w:rPr>
          <w:i/>
          <w:sz w:val="26"/>
          <w:szCs w:val="26"/>
        </w:rPr>
        <w:t>декабря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D1541B" w:rsidRDefault="00EE461F" w:rsidP="00E670BF">
      <w:pPr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D1541B" w:rsidSect="00D1541B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33" w:rsidRDefault="00106833" w:rsidP="00F35233">
      <w:r>
        <w:separator/>
      </w:r>
    </w:p>
  </w:endnote>
  <w:endnote w:type="continuationSeparator" w:id="0">
    <w:p w:rsidR="00106833" w:rsidRDefault="00106833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D58F4" w:rsidRPr="00BD58F4" w:rsidRDefault="00BD58F4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E670BF">
          <w:rPr>
            <w:noProof/>
            <w:sz w:val="22"/>
            <w:szCs w:val="22"/>
          </w:rPr>
          <w:t>3</w:t>
        </w:r>
        <w:r w:rsidRPr="00BD58F4">
          <w:rPr>
            <w:sz w:val="22"/>
            <w:szCs w:val="22"/>
          </w:rPr>
          <w:fldChar w:fldCharType="end"/>
        </w:r>
      </w:p>
    </w:sdtContent>
  </w:sdt>
  <w:p w:rsidR="00BD58F4" w:rsidRDefault="00BD58F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33" w:rsidRDefault="00106833" w:rsidP="00F35233">
      <w:r>
        <w:separator/>
      </w:r>
    </w:p>
  </w:footnote>
  <w:footnote w:type="continuationSeparator" w:id="0">
    <w:p w:rsidR="00106833" w:rsidRDefault="00106833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5EBE"/>
    <w:rsid w:val="000306E4"/>
    <w:rsid w:val="000307FD"/>
    <w:rsid w:val="00031E93"/>
    <w:rsid w:val="00032C64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7734"/>
    <w:rsid w:val="00087E61"/>
    <w:rsid w:val="00091A3A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06833"/>
    <w:rsid w:val="00112D9C"/>
    <w:rsid w:val="0011516B"/>
    <w:rsid w:val="0011518B"/>
    <w:rsid w:val="001154BF"/>
    <w:rsid w:val="00116AED"/>
    <w:rsid w:val="0012108C"/>
    <w:rsid w:val="00123A56"/>
    <w:rsid w:val="00124028"/>
    <w:rsid w:val="001267E9"/>
    <w:rsid w:val="001400CD"/>
    <w:rsid w:val="001408C3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80FD8"/>
    <w:rsid w:val="00183072"/>
    <w:rsid w:val="0018447B"/>
    <w:rsid w:val="00184FA9"/>
    <w:rsid w:val="0019003F"/>
    <w:rsid w:val="0019364D"/>
    <w:rsid w:val="001974D5"/>
    <w:rsid w:val="001A540E"/>
    <w:rsid w:val="001A7278"/>
    <w:rsid w:val="001B0D61"/>
    <w:rsid w:val="001C00F6"/>
    <w:rsid w:val="001C111A"/>
    <w:rsid w:val="001C4BF5"/>
    <w:rsid w:val="001C67F6"/>
    <w:rsid w:val="001D0EBC"/>
    <w:rsid w:val="001D2A80"/>
    <w:rsid w:val="001D3943"/>
    <w:rsid w:val="001D673B"/>
    <w:rsid w:val="001E0C1E"/>
    <w:rsid w:val="001E3575"/>
    <w:rsid w:val="001F23DC"/>
    <w:rsid w:val="001F268B"/>
    <w:rsid w:val="001F298B"/>
    <w:rsid w:val="001F40CA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7C0D"/>
    <w:rsid w:val="002A7C43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119"/>
    <w:rsid w:val="00307E02"/>
    <w:rsid w:val="0031125C"/>
    <w:rsid w:val="003119AB"/>
    <w:rsid w:val="00314503"/>
    <w:rsid w:val="00316D57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10B3"/>
    <w:rsid w:val="0040128B"/>
    <w:rsid w:val="00402CB2"/>
    <w:rsid w:val="00402E75"/>
    <w:rsid w:val="004054FC"/>
    <w:rsid w:val="00407A1A"/>
    <w:rsid w:val="004109EA"/>
    <w:rsid w:val="004115AD"/>
    <w:rsid w:val="00416988"/>
    <w:rsid w:val="00422EBB"/>
    <w:rsid w:val="00431356"/>
    <w:rsid w:val="00431AE6"/>
    <w:rsid w:val="004338ED"/>
    <w:rsid w:val="00437575"/>
    <w:rsid w:val="00445DD4"/>
    <w:rsid w:val="004543B4"/>
    <w:rsid w:val="004552E0"/>
    <w:rsid w:val="004611DC"/>
    <w:rsid w:val="0046382C"/>
    <w:rsid w:val="00466016"/>
    <w:rsid w:val="00467717"/>
    <w:rsid w:val="004774A8"/>
    <w:rsid w:val="0047798A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7595"/>
    <w:rsid w:val="005D4B28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4932"/>
    <w:rsid w:val="007063F1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668"/>
    <w:rsid w:val="007763FD"/>
    <w:rsid w:val="0077753A"/>
    <w:rsid w:val="0077782A"/>
    <w:rsid w:val="00781D56"/>
    <w:rsid w:val="00782034"/>
    <w:rsid w:val="00782528"/>
    <w:rsid w:val="00783BF6"/>
    <w:rsid w:val="00783D37"/>
    <w:rsid w:val="00793EBF"/>
    <w:rsid w:val="007A37A8"/>
    <w:rsid w:val="007A46B0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024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BC0"/>
    <w:rsid w:val="00856A8F"/>
    <w:rsid w:val="008578DB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4A82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40E0"/>
    <w:rsid w:val="0091636D"/>
    <w:rsid w:val="0091723A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328C"/>
    <w:rsid w:val="009763DA"/>
    <w:rsid w:val="00977219"/>
    <w:rsid w:val="00980040"/>
    <w:rsid w:val="00981A88"/>
    <w:rsid w:val="0098580F"/>
    <w:rsid w:val="009900CF"/>
    <w:rsid w:val="00990211"/>
    <w:rsid w:val="00990389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699F"/>
    <w:rsid w:val="00A17308"/>
    <w:rsid w:val="00A20F85"/>
    <w:rsid w:val="00A21AB8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A211B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040E"/>
    <w:rsid w:val="00B60857"/>
    <w:rsid w:val="00B61234"/>
    <w:rsid w:val="00B64392"/>
    <w:rsid w:val="00B658D3"/>
    <w:rsid w:val="00B66621"/>
    <w:rsid w:val="00B67408"/>
    <w:rsid w:val="00B703B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58F4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485F"/>
    <w:rsid w:val="00C605FA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1541B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3C87"/>
    <w:rsid w:val="00E42C99"/>
    <w:rsid w:val="00E42F97"/>
    <w:rsid w:val="00E45E8A"/>
    <w:rsid w:val="00E46499"/>
    <w:rsid w:val="00E629A9"/>
    <w:rsid w:val="00E63A63"/>
    <w:rsid w:val="00E65423"/>
    <w:rsid w:val="00E670BF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2F70"/>
    <w:rsid w:val="00F43D18"/>
    <w:rsid w:val="00F46883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BD8"/>
    <w:rsid w:val="00F96EE0"/>
    <w:rsid w:val="00FA147A"/>
    <w:rsid w:val="00FA6A23"/>
    <w:rsid w:val="00FB6F71"/>
    <w:rsid w:val="00FB7ED4"/>
    <w:rsid w:val="00FC0A92"/>
    <w:rsid w:val="00FC2D61"/>
    <w:rsid w:val="00FC575C"/>
    <w:rsid w:val="00FD3459"/>
    <w:rsid w:val="00FD54A6"/>
    <w:rsid w:val="00FD5C19"/>
    <w:rsid w:val="00FD70B5"/>
    <w:rsid w:val="00FE038F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13FFEA-7C43-4532-8F79-371E5C4B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AC07-4185-480E-BF68-5D9CC368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304</cp:revision>
  <cp:lastPrinted>2019-12-27T13:01:00Z</cp:lastPrinted>
  <dcterms:created xsi:type="dcterms:W3CDTF">2018-01-12T12:44:00Z</dcterms:created>
  <dcterms:modified xsi:type="dcterms:W3CDTF">2020-03-25T20:17:00Z</dcterms:modified>
</cp:coreProperties>
</file>